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7E76" w:rsidRDefault="00327E76" w:rsidP="00327E76">
      <w:r w:rsidRPr="001E664B">
        <w:rPr>
          <w:noProof/>
        </w:rPr>
        <w:drawing>
          <wp:inline distT="0" distB="0" distL="0" distR="0" wp14:anchorId="33E98E5B" wp14:editId="2206F5AE">
            <wp:extent cx="2795043" cy="2019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804382" cy="2026047"/>
                    </a:xfrm>
                    <a:prstGeom prst="rect">
                      <a:avLst/>
                    </a:prstGeom>
                    <a:noFill/>
                    <a:ln>
                      <a:noFill/>
                    </a:ln>
                  </pic:spPr>
                </pic:pic>
              </a:graphicData>
            </a:graphic>
          </wp:inline>
        </w:drawing>
      </w:r>
      <w:r w:rsidRPr="001E664B">
        <w:rPr>
          <w:noProof/>
        </w:rPr>
        <w:drawing>
          <wp:inline distT="0" distB="0" distL="0" distR="0" wp14:anchorId="000BC5AB" wp14:editId="5EAAE019">
            <wp:extent cx="2821411" cy="2038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26878" cy="2042300"/>
                    </a:xfrm>
                    <a:prstGeom prst="rect">
                      <a:avLst/>
                    </a:prstGeom>
                    <a:noFill/>
                    <a:ln>
                      <a:noFill/>
                    </a:ln>
                  </pic:spPr>
                </pic:pic>
              </a:graphicData>
            </a:graphic>
          </wp:inline>
        </w:drawing>
      </w:r>
      <w:r w:rsidRPr="001E664B">
        <w:rPr>
          <w:noProof/>
        </w:rPr>
        <w:drawing>
          <wp:inline distT="0" distB="0" distL="0" distR="0" wp14:anchorId="5C641B03" wp14:editId="076D3A34">
            <wp:extent cx="2781859" cy="2009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3851" cy="2018439"/>
                    </a:xfrm>
                    <a:prstGeom prst="rect">
                      <a:avLst/>
                    </a:prstGeom>
                    <a:noFill/>
                    <a:ln>
                      <a:noFill/>
                    </a:ln>
                  </pic:spPr>
                </pic:pic>
              </a:graphicData>
            </a:graphic>
          </wp:inline>
        </w:drawing>
      </w:r>
      <w:r w:rsidRPr="001E664B">
        <w:rPr>
          <w:noProof/>
        </w:rPr>
        <w:drawing>
          <wp:inline distT="0" distB="0" distL="0" distR="0" wp14:anchorId="045E96E4" wp14:editId="3BCF4C92">
            <wp:extent cx="2808227" cy="2028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19200" cy="2036753"/>
                    </a:xfrm>
                    <a:prstGeom prst="rect">
                      <a:avLst/>
                    </a:prstGeom>
                    <a:noFill/>
                    <a:ln>
                      <a:noFill/>
                    </a:ln>
                  </pic:spPr>
                </pic:pic>
              </a:graphicData>
            </a:graphic>
          </wp:inline>
        </w:drawing>
      </w:r>
    </w:p>
    <w:p w:rsidR="00327E76" w:rsidRPr="00886DFC" w:rsidRDefault="00327E76" w:rsidP="00327E76">
      <w:pPr>
        <w:jc w:val="center"/>
        <w:rPr>
          <w:sz w:val="21"/>
        </w:rPr>
      </w:pPr>
      <w:r w:rsidRPr="007C609E">
        <w:rPr>
          <w:sz w:val="21"/>
        </w:rPr>
        <w:t>A</w:t>
      </w:r>
      <w:r w:rsidRPr="007C609E">
        <w:rPr>
          <w:rFonts w:hint="eastAsia"/>
          <w:sz w:val="21"/>
        </w:rPr>
        <w:t>ligned</w:t>
      </w:r>
      <w:r w:rsidRPr="007C609E">
        <w:rPr>
          <w:sz w:val="21"/>
        </w:rPr>
        <w:t xml:space="preserve"> pictures of 4 directions</w:t>
      </w:r>
    </w:p>
    <w:p w:rsidR="00327E76" w:rsidRDefault="00327E76" w:rsidP="00327E76">
      <w:pPr>
        <w:rPr>
          <w:sz w:val="24"/>
        </w:rPr>
      </w:pPr>
      <w:r w:rsidRPr="00FE6BFC">
        <w:rPr>
          <w:sz w:val="24"/>
        </w:rPr>
        <w:t xml:space="preserve">Photometric </w:t>
      </w:r>
      <w:proofErr w:type="gramStart"/>
      <w:r w:rsidRPr="00FE6BFC">
        <w:rPr>
          <w:sz w:val="24"/>
        </w:rPr>
        <w:t xml:space="preserve">Stereo </w:t>
      </w:r>
      <w:r>
        <w:rPr>
          <w:sz w:val="24"/>
        </w:rPr>
        <w:t>:</w:t>
      </w:r>
      <w:proofErr w:type="gramEnd"/>
      <w:r>
        <w:rPr>
          <w:sz w:val="24"/>
        </w:rPr>
        <w:t xml:space="preserve"> This time </w:t>
      </w:r>
      <w:r w:rsidRPr="00886DFC">
        <w:rPr>
          <w:sz w:val="24"/>
        </w:rPr>
        <w:t xml:space="preserve">I fixed the camera </w:t>
      </w:r>
      <w:r>
        <w:rPr>
          <w:sz w:val="24"/>
        </w:rPr>
        <w:t xml:space="preserve">of </w:t>
      </w:r>
      <w:proofErr w:type="spellStart"/>
      <w:r>
        <w:rPr>
          <w:sz w:val="24"/>
        </w:rPr>
        <w:t>ipad</w:t>
      </w:r>
      <w:proofErr w:type="spellEnd"/>
      <w:r>
        <w:rPr>
          <w:sz w:val="24"/>
        </w:rPr>
        <w:t xml:space="preserve"> instead of mobile phone </w:t>
      </w:r>
      <w:r w:rsidRPr="00886DFC">
        <w:rPr>
          <w:sz w:val="24"/>
        </w:rPr>
        <w:t>to shoot the chip</w:t>
      </w:r>
      <w:r>
        <w:rPr>
          <w:sz w:val="24"/>
        </w:rPr>
        <w:t xml:space="preserve"> because </w:t>
      </w:r>
      <w:proofErr w:type="spellStart"/>
      <w:r>
        <w:rPr>
          <w:sz w:val="24"/>
        </w:rPr>
        <w:t>ipad</w:t>
      </w:r>
      <w:proofErr w:type="spellEnd"/>
      <w:r>
        <w:rPr>
          <w:sz w:val="24"/>
        </w:rPr>
        <w:t xml:space="preserve"> only have 1 camera</w:t>
      </w:r>
      <w:r w:rsidRPr="00886DFC">
        <w:rPr>
          <w:sz w:val="24"/>
        </w:rPr>
        <w:t>, and each time I turned the light from different directions to the chip, each time I turned 90°. The above image is the result of aligning the image rotation and cropping</w:t>
      </w:r>
      <w:r>
        <w:rPr>
          <w:sz w:val="24"/>
        </w:rPr>
        <w:t>.</w:t>
      </w:r>
      <w:r w:rsidRPr="00886DFC">
        <w:rPr>
          <w:rFonts w:hint="eastAsia"/>
          <w:sz w:val="24"/>
        </w:rPr>
        <w:t xml:space="preserve"> </w:t>
      </w:r>
    </w:p>
    <w:p w:rsidR="00327E76" w:rsidRPr="007C609E" w:rsidRDefault="00327E76" w:rsidP="00327E76">
      <w:pPr>
        <w:rPr>
          <w:sz w:val="24"/>
        </w:rPr>
      </w:pPr>
      <w:r>
        <w:rPr>
          <w:sz w:val="24"/>
        </w:rPr>
        <w:t>In those images, the text region is clearer than mobile phone because I shortened the distance between the camera and chip.</w:t>
      </w:r>
    </w:p>
    <w:p w:rsidR="00327E76" w:rsidRDefault="00327E76" w:rsidP="00D87E4A">
      <w:pPr>
        <w:rPr>
          <w:noProof/>
        </w:rPr>
      </w:pPr>
    </w:p>
    <w:p w:rsidR="00786374" w:rsidRDefault="00327E76" w:rsidP="00D87E4A">
      <w:r w:rsidRPr="00327E76">
        <w:rPr>
          <w:noProof/>
        </w:rPr>
        <w:lastRenderedPageBreak/>
        <w:drawing>
          <wp:inline distT="0" distB="0" distL="0" distR="0">
            <wp:extent cx="5762625" cy="3336257"/>
            <wp:effectExtent l="0" t="0" r="0" b="0"/>
            <wp:docPr id="14" name="Picture 14" descr="C:\Users\jgao25\Downloads\未命名文件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gao25\Downloads\未命名文件 (1).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1378" t="13439" r="6407" b="9802"/>
                    <a:stretch/>
                  </pic:blipFill>
                  <pic:spPr bwMode="auto">
                    <a:xfrm>
                      <a:off x="0" y="0"/>
                      <a:ext cx="5773707" cy="3342673"/>
                    </a:xfrm>
                    <a:prstGeom prst="rect">
                      <a:avLst/>
                    </a:prstGeom>
                    <a:noFill/>
                    <a:ln>
                      <a:noFill/>
                    </a:ln>
                    <a:extLst>
                      <a:ext uri="{53640926-AAD7-44D8-BBD7-CCE9431645EC}">
                        <a14:shadowObscured xmlns:a14="http://schemas.microsoft.com/office/drawing/2010/main"/>
                      </a:ext>
                    </a:extLst>
                  </pic:spPr>
                </pic:pic>
              </a:graphicData>
            </a:graphic>
          </wp:inline>
        </w:drawing>
      </w:r>
    </w:p>
    <w:p w:rsidR="00327E76" w:rsidRDefault="00327E76" w:rsidP="00327E76">
      <w:pPr>
        <w:jc w:val="center"/>
      </w:pPr>
      <w:proofErr w:type="gramStart"/>
      <w:r w:rsidRPr="00327E76">
        <w:t>block</w:t>
      </w:r>
      <w:proofErr w:type="gramEnd"/>
      <w:r w:rsidRPr="00327E76">
        <w:t xml:space="preserve"> diagrams</w:t>
      </w:r>
    </w:p>
    <w:p w:rsidR="00200798" w:rsidRDefault="00200798" w:rsidP="00200798"/>
    <w:p w:rsidR="000F0B25" w:rsidRDefault="000F0B25" w:rsidP="00200798"/>
    <w:p w:rsidR="00200798" w:rsidRPr="00737ED7" w:rsidRDefault="00200798" w:rsidP="00200798">
      <w:pPr>
        <w:rPr>
          <w:sz w:val="24"/>
        </w:rPr>
      </w:pPr>
      <w:r w:rsidRPr="00737ED7">
        <w:rPr>
          <w:sz w:val="24"/>
        </w:rPr>
        <w:t xml:space="preserve">Using </w:t>
      </w:r>
      <w:proofErr w:type="spellStart"/>
      <w:r w:rsidRPr="00737ED7">
        <w:rPr>
          <w:sz w:val="24"/>
        </w:rPr>
        <w:t>ipad’s</w:t>
      </w:r>
      <w:proofErr w:type="spellEnd"/>
      <w:r w:rsidRPr="00737ED7">
        <w:rPr>
          <w:sz w:val="24"/>
        </w:rPr>
        <w:t xml:space="preserve"> camera, I still get the similar results of the correlation</w:t>
      </w:r>
      <w:r w:rsidR="000F0B25" w:rsidRPr="00737ED7">
        <w:rPr>
          <w:sz w:val="24"/>
        </w:rPr>
        <w:t xml:space="preserve"> (in </w:t>
      </w:r>
      <w:proofErr w:type="gramStart"/>
      <w:r w:rsidR="000F0B25" w:rsidRPr="00737ED7">
        <w:rPr>
          <w:sz w:val="24"/>
        </w:rPr>
        <w:t>the excel</w:t>
      </w:r>
      <w:proofErr w:type="gramEnd"/>
      <w:r w:rsidR="000F0B25" w:rsidRPr="00737ED7">
        <w:rPr>
          <w:sz w:val="24"/>
        </w:rPr>
        <w:t>)</w:t>
      </w:r>
      <w:r w:rsidRPr="00737ED7">
        <w:rPr>
          <w:sz w:val="24"/>
        </w:rPr>
        <w:t xml:space="preserve"> as mobile phone. In this </w:t>
      </w:r>
      <w:proofErr w:type="gramStart"/>
      <w:r w:rsidRPr="00737ED7">
        <w:rPr>
          <w:sz w:val="24"/>
        </w:rPr>
        <w:t>case</w:t>
      </w:r>
      <w:proofErr w:type="gramEnd"/>
      <w:r w:rsidRPr="00737ED7">
        <w:rPr>
          <w:sz w:val="24"/>
        </w:rPr>
        <w:t xml:space="preserve"> norm map Y has a better performance than norm map X. we can observe that the mismatched cases have a lower correlation.</w:t>
      </w:r>
    </w:p>
    <w:p w:rsidR="00737ED7" w:rsidRPr="00892A57" w:rsidRDefault="00293021">
      <w:pPr>
        <w:rPr>
          <w:sz w:val="24"/>
        </w:rPr>
      </w:pPr>
      <w:r w:rsidRPr="00737ED7">
        <w:rPr>
          <w:sz w:val="24"/>
        </w:rPr>
        <w:t>There is an interesting result. When I calculate the correlation</w:t>
      </w:r>
      <w:r w:rsidR="000F0B25" w:rsidRPr="00737ED7">
        <w:rPr>
          <w:sz w:val="24"/>
        </w:rPr>
        <w:t xml:space="preserve"> (in </w:t>
      </w:r>
      <w:proofErr w:type="gramStart"/>
      <w:r w:rsidR="000F0B25" w:rsidRPr="00737ED7">
        <w:rPr>
          <w:sz w:val="24"/>
        </w:rPr>
        <w:t>the excel</w:t>
      </w:r>
      <w:proofErr w:type="gramEnd"/>
      <w:r w:rsidR="000F0B25" w:rsidRPr="00737ED7">
        <w:rPr>
          <w:sz w:val="24"/>
        </w:rPr>
        <w:t>)</w:t>
      </w:r>
      <w:r w:rsidRPr="00737ED7">
        <w:rPr>
          <w:sz w:val="24"/>
        </w:rPr>
        <w:t xml:space="preserve"> between the camera and scanner’</w:t>
      </w:r>
      <w:r w:rsidR="000F0B25" w:rsidRPr="00737ED7">
        <w:rPr>
          <w:sz w:val="24"/>
        </w:rPr>
        <w:t>s norm map, chip2</w:t>
      </w:r>
      <w:r w:rsidRPr="00737ED7">
        <w:rPr>
          <w:sz w:val="24"/>
        </w:rPr>
        <w:t xml:space="preserve"> are high </w:t>
      </w:r>
      <w:r w:rsidR="000F0B25" w:rsidRPr="00737ED7">
        <w:rPr>
          <w:sz w:val="24"/>
        </w:rPr>
        <w:t>in X direction when they are matched and chip3 and</w:t>
      </w:r>
      <w:r w:rsidR="00DF2DB9">
        <w:rPr>
          <w:sz w:val="24"/>
        </w:rPr>
        <w:t xml:space="preserve"> chip4 are high in Y direction.</w:t>
      </w:r>
    </w:p>
    <w:p w:rsidR="00892A57" w:rsidRDefault="00892A57" w:rsidP="00DF2DB9">
      <w:pPr>
        <w:rPr>
          <w:sz w:val="24"/>
        </w:rPr>
      </w:pPr>
      <w:r>
        <w:rPr>
          <w:sz w:val="24"/>
        </w:rPr>
        <w:t xml:space="preserve">For those </w:t>
      </w:r>
      <w:r w:rsidR="00DF2DB9">
        <w:rPr>
          <w:sz w:val="24"/>
        </w:rPr>
        <w:t>pairs of high and low correlation</w:t>
      </w:r>
      <w:r>
        <w:rPr>
          <w:sz w:val="24"/>
        </w:rPr>
        <w:t xml:space="preserve">, </w:t>
      </w:r>
      <w:r w:rsidRPr="00892A57">
        <w:rPr>
          <w:sz w:val="24"/>
        </w:rPr>
        <w:t>I</w:t>
      </w:r>
      <w:r>
        <w:rPr>
          <w:sz w:val="24"/>
        </w:rPr>
        <w:t xml:space="preserve"> calculate the height map of both scanner and camera, then </w:t>
      </w:r>
      <w:r w:rsidRPr="00892A57">
        <w:rPr>
          <w:sz w:val="24"/>
        </w:rPr>
        <w:t>decompose the height</w:t>
      </w:r>
      <w:r>
        <w:rPr>
          <w:sz w:val="24"/>
        </w:rPr>
        <w:t xml:space="preserve"> </w:t>
      </w:r>
      <w:r w:rsidRPr="00892A57">
        <w:rPr>
          <w:sz w:val="24"/>
        </w:rPr>
        <w:t xml:space="preserve">map into 10 scale-space </w:t>
      </w:r>
      <w:proofErr w:type="spellStart"/>
      <w:r w:rsidRPr="00892A57">
        <w:rPr>
          <w:sz w:val="24"/>
        </w:rPr>
        <w:t>subbands</w:t>
      </w:r>
      <w:proofErr w:type="spellEnd"/>
      <w:r w:rsidRPr="00892A57">
        <w:rPr>
          <w:sz w:val="24"/>
        </w:rPr>
        <w:t xml:space="preserve"> and calculate correlation</w:t>
      </w:r>
      <w:r w:rsidR="00DF2DB9">
        <w:rPr>
          <w:sz w:val="24"/>
        </w:rPr>
        <w:t>(in the excel)</w:t>
      </w:r>
      <w:r w:rsidRPr="00892A57">
        <w:rPr>
          <w:sz w:val="24"/>
        </w:rPr>
        <w:t xml:space="preserve"> for the height</w:t>
      </w:r>
      <w:r>
        <w:rPr>
          <w:sz w:val="24"/>
        </w:rPr>
        <w:t xml:space="preserve"> </w:t>
      </w:r>
      <w:r w:rsidRPr="00892A57">
        <w:rPr>
          <w:sz w:val="24"/>
        </w:rPr>
        <w:t xml:space="preserve">map of each </w:t>
      </w:r>
      <w:proofErr w:type="spellStart"/>
      <w:r w:rsidRPr="00892A57">
        <w:rPr>
          <w:sz w:val="24"/>
        </w:rPr>
        <w:t>subband</w:t>
      </w:r>
      <w:proofErr w:type="spellEnd"/>
      <w:r>
        <w:rPr>
          <w:sz w:val="24"/>
        </w:rPr>
        <w:t>.</w:t>
      </w:r>
      <w:r w:rsidR="00DF2DB9">
        <w:rPr>
          <w:sz w:val="24"/>
        </w:rPr>
        <w:t xml:space="preserve"> </w:t>
      </w:r>
      <w:r w:rsidR="00620A59">
        <w:rPr>
          <w:sz w:val="24"/>
        </w:rPr>
        <w:t>We only have the confocal data of chip1 and chip4</w:t>
      </w:r>
      <w:r w:rsidR="00DF2DB9">
        <w:rPr>
          <w:sz w:val="24"/>
        </w:rPr>
        <w:t xml:space="preserve">, </w:t>
      </w:r>
      <w:r w:rsidR="00DF2DB9" w:rsidRPr="00DF2DB9">
        <w:rPr>
          <w:sz w:val="24"/>
        </w:rPr>
        <w:t xml:space="preserve">I </w:t>
      </w:r>
      <w:proofErr w:type="gramStart"/>
      <w:r w:rsidR="00DF2DB9" w:rsidRPr="00DF2DB9">
        <w:rPr>
          <w:sz w:val="24"/>
        </w:rPr>
        <w:t>didn't</w:t>
      </w:r>
      <w:proofErr w:type="gramEnd"/>
      <w:r w:rsidR="00DF2DB9" w:rsidRPr="00DF2DB9">
        <w:rPr>
          <w:sz w:val="24"/>
        </w:rPr>
        <w:t xml:space="preserve"> use the uniform coefficient because the difference between the two chips in each case is large, and the difference between the x and y directions is also large.</w:t>
      </w:r>
      <w:r w:rsidR="00DF2DB9">
        <w:rPr>
          <w:sz w:val="24"/>
        </w:rPr>
        <w:t xml:space="preserve"> </w:t>
      </w:r>
    </w:p>
    <w:p w:rsidR="00DF2DB9" w:rsidRPr="00892A57" w:rsidRDefault="00DF2DB9" w:rsidP="00DF2DB9">
      <w:pPr>
        <w:rPr>
          <w:sz w:val="24"/>
        </w:rPr>
      </w:pPr>
    </w:p>
    <w:p w:rsidR="00737ED7" w:rsidRDefault="00737ED7">
      <w:pPr>
        <w:rPr>
          <w:rFonts w:ascii="Arial" w:hAnsi="Arial" w:cs="Arial"/>
          <w:color w:val="1D1C1D"/>
          <w:sz w:val="23"/>
          <w:szCs w:val="23"/>
          <w:shd w:val="clear" w:color="auto" w:fill="FFFFFF"/>
        </w:rPr>
      </w:pPr>
      <w:r>
        <w:rPr>
          <w:rFonts w:ascii="Arial" w:hAnsi="Arial" w:cs="Arial"/>
          <w:color w:val="1D1C1D"/>
          <w:sz w:val="23"/>
          <w:szCs w:val="23"/>
          <w:shd w:val="clear" w:color="auto" w:fill="FFFFFF"/>
        </w:rPr>
        <w:t xml:space="preserve">Device model </w:t>
      </w:r>
      <w:proofErr w:type="gramStart"/>
      <w:r>
        <w:rPr>
          <w:rFonts w:ascii="Arial" w:hAnsi="Arial" w:cs="Arial"/>
          <w:color w:val="1D1C1D"/>
          <w:sz w:val="23"/>
          <w:szCs w:val="23"/>
          <w:shd w:val="clear" w:color="auto" w:fill="FFFFFF"/>
        </w:rPr>
        <w:t>information :</w:t>
      </w:r>
      <w:proofErr w:type="gramEnd"/>
      <w:r>
        <w:rPr>
          <w:rFonts w:ascii="Arial" w:hAnsi="Arial" w:cs="Arial"/>
          <w:color w:val="1D1C1D"/>
          <w:sz w:val="23"/>
          <w:szCs w:val="23"/>
          <w:shd w:val="clear" w:color="auto" w:fill="FFFFFF"/>
        </w:rPr>
        <w:t xml:space="preserve"> </w:t>
      </w:r>
    </w:p>
    <w:p w:rsidR="00737ED7" w:rsidRDefault="00737ED7">
      <w:pPr>
        <w:rPr>
          <w:rFonts w:ascii="Arial" w:hAnsi="Arial" w:cs="Arial"/>
          <w:color w:val="1D1C1D"/>
          <w:sz w:val="23"/>
          <w:szCs w:val="23"/>
          <w:shd w:val="clear" w:color="auto" w:fill="FFFFFF"/>
        </w:rPr>
      </w:pPr>
      <w:r>
        <w:rPr>
          <w:rFonts w:ascii="Arial" w:hAnsi="Arial" w:cs="Arial"/>
          <w:color w:val="1D1C1D"/>
          <w:sz w:val="23"/>
          <w:szCs w:val="23"/>
          <w:shd w:val="clear" w:color="auto" w:fill="FFFFFF"/>
        </w:rPr>
        <w:t>Camera: iPad 2018</w:t>
      </w:r>
    </w:p>
    <w:p w:rsidR="000F0B25" w:rsidRPr="00737ED7" w:rsidRDefault="00737ED7">
      <w:pPr>
        <w:rPr>
          <w:rFonts w:ascii="Arial" w:hAnsi="Arial" w:cs="Arial"/>
          <w:color w:val="1D1C1D"/>
          <w:sz w:val="23"/>
          <w:szCs w:val="23"/>
          <w:shd w:val="clear" w:color="auto" w:fill="FFFFFF"/>
        </w:rPr>
      </w:pPr>
      <w:r>
        <w:rPr>
          <w:rFonts w:ascii="Arial" w:hAnsi="Arial" w:cs="Arial"/>
          <w:color w:val="1D1C1D"/>
          <w:sz w:val="23"/>
          <w:szCs w:val="23"/>
          <w:shd w:val="clear" w:color="auto" w:fill="FFFFFF"/>
        </w:rPr>
        <w:t>Scanner: Canon LIDE 110</w:t>
      </w:r>
      <w:r w:rsidR="000F0B25">
        <w:br w:type="page"/>
      </w:r>
    </w:p>
    <w:p w:rsidR="00293021" w:rsidRDefault="000F0B25" w:rsidP="000F0B25">
      <w:pPr>
        <w:jc w:val="center"/>
      </w:pPr>
      <w:r w:rsidRPr="000F0B25">
        <w:rPr>
          <w:noProof/>
        </w:rPr>
        <w:lastRenderedPageBreak/>
        <w:drawing>
          <wp:inline distT="0" distB="0" distL="0" distR="0" wp14:anchorId="3B89CEFA" wp14:editId="6A4958DD">
            <wp:extent cx="5257800" cy="372539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96476" cy="3752802"/>
                    </a:xfrm>
                    <a:prstGeom prst="rect">
                      <a:avLst/>
                    </a:prstGeom>
                  </pic:spPr>
                </pic:pic>
              </a:graphicData>
            </a:graphic>
          </wp:inline>
        </w:drawing>
      </w:r>
    </w:p>
    <w:p w:rsidR="000F0B25" w:rsidRDefault="000F0B25" w:rsidP="000F0B25">
      <w:pPr>
        <w:jc w:val="center"/>
      </w:pPr>
      <w:r>
        <w:rPr>
          <w:rFonts w:hint="eastAsia"/>
        </w:rPr>
        <w:t>Norm map of chip2 from camera</w:t>
      </w:r>
    </w:p>
    <w:p w:rsidR="000F0B25" w:rsidRDefault="000F0B25" w:rsidP="000F0B25">
      <w:pPr>
        <w:jc w:val="center"/>
      </w:pPr>
      <w:r w:rsidRPr="000F0B25">
        <w:rPr>
          <w:noProof/>
        </w:rPr>
        <w:drawing>
          <wp:inline distT="0" distB="0" distL="0" distR="0" wp14:anchorId="4B236406" wp14:editId="2279828C">
            <wp:extent cx="5257800" cy="3725399"/>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7883" cy="3739629"/>
                    </a:xfrm>
                    <a:prstGeom prst="rect">
                      <a:avLst/>
                    </a:prstGeom>
                  </pic:spPr>
                </pic:pic>
              </a:graphicData>
            </a:graphic>
          </wp:inline>
        </w:drawing>
      </w:r>
    </w:p>
    <w:p w:rsidR="000F0B25" w:rsidRDefault="000F0B25" w:rsidP="000F0B25">
      <w:pPr>
        <w:jc w:val="center"/>
      </w:pPr>
      <w:r>
        <w:rPr>
          <w:rFonts w:hint="eastAsia"/>
        </w:rPr>
        <w:t>Norm map of chip2 from scanner</w:t>
      </w:r>
    </w:p>
    <w:p w:rsidR="000F0B25" w:rsidRDefault="000F0B25" w:rsidP="000F0B25">
      <w:pPr>
        <w:jc w:val="center"/>
      </w:pPr>
      <w:r w:rsidRPr="000F0B25">
        <w:rPr>
          <w:noProof/>
        </w:rPr>
        <w:lastRenderedPageBreak/>
        <w:drawing>
          <wp:inline distT="0" distB="0" distL="0" distR="0" wp14:anchorId="7750CA2A" wp14:editId="706AE1C4">
            <wp:extent cx="4960468" cy="3514725"/>
            <wp:effectExtent l="19050" t="19050" r="1206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6725" cy="351915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rsidR="000F0B25" w:rsidRDefault="000F0B25" w:rsidP="000F0B25">
      <w:pPr>
        <w:jc w:val="center"/>
      </w:pPr>
      <w:r>
        <w:t>U</w:t>
      </w:r>
      <w:r>
        <w:rPr>
          <w:rFonts w:hint="eastAsia"/>
        </w:rPr>
        <w:t xml:space="preserve">pside </w:t>
      </w:r>
      <w:r>
        <w:t>down ‘S’ (camera)</w:t>
      </w:r>
    </w:p>
    <w:p w:rsidR="000F0B25" w:rsidRDefault="000F0B25" w:rsidP="000F0B25">
      <w:pPr>
        <w:jc w:val="center"/>
      </w:pPr>
      <w:r w:rsidRPr="000F0B25">
        <w:rPr>
          <w:noProof/>
        </w:rPr>
        <w:drawing>
          <wp:inline distT="0" distB="0" distL="0" distR="0" wp14:anchorId="44249D6E" wp14:editId="71EA206A">
            <wp:extent cx="4972050" cy="3522932"/>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8089" cy="3527211"/>
                    </a:xfrm>
                    <a:prstGeom prst="rect">
                      <a:avLst/>
                    </a:prstGeom>
                  </pic:spPr>
                </pic:pic>
              </a:graphicData>
            </a:graphic>
          </wp:inline>
        </w:drawing>
      </w:r>
    </w:p>
    <w:p w:rsidR="000F0B25" w:rsidRDefault="000F0B25" w:rsidP="000F0B25">
      <w:pPr>
        <w:jc w:val="center"/>
      </w:pPr>
      <w:r>
        <w:t>U</w:t>
      </w:r>
      <w:r>
        <w:rPr>
          <w:rFonts w:hint="eastAsia"/>
        </w:rPr>
        <w:t xml:space="preserve">pside </w:t>
      </w:r>
      <w:r>
        <w:t>down ‘S’ (scanner)</w:t>
      </w:r>
    </w:p>
    <w:p w:rsidR="000F0B25" w:rsidRDefault="000F0B25" w:rsidP="000F0B25">
      <w:pPr>
        <w:jc w:val="center"/>
      </w:pPr>
    </w:p>
    <w:p w:rsidR="00B91C64" w:rsidRPr="00B91C64" w:rsidRDefault="00B91C64" w:rsidP="00B91C64">
      <w:pPr>
        <w:rPr>
          <w:sz w:val="24"/>
        </w:rPr>
      </w:pPr>
      <w:r w:rsidRPr="00B91C64">
        <w:rPr>
          <w:sz w:val="24"/>
        </w:rPr>
        <w:lastRenderedPageBreak/>
        <w:t xml:space="preserve">Comparing the enlarged norm map of the scanner and the camera, we can observe that, for the camera, all vectors in a small local area will have the similar direction. </w:t>
      </w:r>
      <w:proofErr w:type="gramStart"/>
      <w:r w:rsidRPr="00B91C64">
        <w:rPr>
          <w:sz w:val="24"/>
        </w:rPr>
        <w:t>But</w:t>
      </w:r>
      <w:proofErr w:type="gramEnd"/>
      <w:r w:rsidRPr="00B91C64">
        <w:rPr>
          <w:sz w:val="24"/>
        </w:rPr>
        <w:t xml:space="preserve"> for the scanner, we can’t find these area. </w:t>
      </w:r>
    </w:p>
    <w:p w:rsidR="00B91C64" w:rsidRDefault="00B91C64" w:rsidP="00B91C64">
      <w:pPr>
        <w:rPr>
          <w:sz w:val="24"/>
        </w:rPr>
      </w:pPr>
      <w:r w:rsidRPr="00B91C64">
        <w:rPr>
          <w:sz w:val="24"/>
        </w:rPr>
        <w:t xml:space="preserve">The reason of this phenomenon may be that the scanner can observe more details, so each vector is useful and precise, but the camera cannot capture the exact details, only the conspicuous features </w:t>
      </w:r>
      <w:proofErr w:type="gramStart"/>
      <w:r w:rsidRPr="00B91C64">
        <w:rPr>
          <w:sz w:val="24"/>
        </w:rPr>
        <w:t>can be presented</w:t>
      </w:r>
      <w:proofErr w:type="gramEnd"/>
      <w:r w:rsidRPr="00B91C64">
        <w:rPr>
          <w:sz w:val="24"/>
        </w:rPr>
        <w:t>, so the same area can be observed because the details above are ignored.</w:t>
      </w:r>
    </w:p>
    <w:p w:rsidR="00684F51" w:rsidRDefault="00684F51" w:rsidP="00B91C64">
      <w:pPr>
        <w:rPr>
          <w:sz w:val="24"/>
        </w:rPr>
      </w:pPr>
    </w:p>
    <w:p w:rsidR="00B91C64" w:rsidRDefault="00684F51" w:rsidP="00B91C64">
      <w:pPr>
        <w:rPr>
          <w:sz w:val="24"/>
        </w:rPr>
      </w:pPr>
      <w:r>
        <w:rPr>
          <w:sz w:val="24"/>
        </w:rPr>
        <w:br w:type="page"/>
      </w:r>
    </w:p>
    <w:p w:rsidR="00B91C64" w:rsidRPr="00B91C64" w:rsidRDefault="005E3514" w:rsidP="00B91C64">
      <w:pPr>
        <w:rPr>
          <w:sz w:val="24"/>
        </w:rPr>
      </w:pPr>
      <w:r>
        <w:rPr>
          <w:sz w:val="24"/>
        </w:rPr>
        <w:lastRenderedPageBreak/>
        <w:t xml:space="preserve">Using the confocal data, </w:t>
      </w:r>
      <w:r w:rsidR="00B91C64">
        <w:rPr>
          <w:sz w:val="24"/>
        </w:rPr>
        <w:t>the height map</w:t>
      </w:r>
      <w:r w:rsidR="00AB4E3F">
        <w:rPr>
          <w:sz w:val="24"/>
        </w:rPr>
        <w:t xml:space="preserve"> </w:t>
      </w:r>
      <w:proofErr w:type="gramStart"/>
      <w:r w:rsidR="00AB4E3F">
        <w:rPr>
          <w:sz w:val="24"/>
        </w:rPr>
        <w:t>can be drawn</w:t>
      </w:r>
      <w:proofErr w:type="gramEnd"/>
      <w:r w:rsidR="00AB4E3F">
        <w:rPr>
          <w:sz w:val="24"/>
        </w:rPr>
        <w:t xml:space="preserve">. </w:t>
      </w:r>
    </w:p>
    <w:p w:rsidR="00F575EC" w:rsidRDefault="00F575EC" w:rsidP="00F575EC">
      <w:pPr>
        <w:jc w:val="center"/>
      </w:pPr>
      <w:r w:rsidRPr="00F575EC">
        <w:rPr>
          <w:noProof/>
        </w:rPr>
        <w:drawing>
          <wp:inline distT="0" distB="0" distL="0" distR="0" wp14:anchorId="71DE5EBA" wp14:editId="2B8AD8D7">
            <wp:extent cx="5121785" cy="362902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6447" cy="3653585"/>
                    </a:xfrm>
                    <a:prstGeom prst="rect">
                      <a:avLst/>
                    </a:prstGeom>
                  </pic:spPr>
                </pic:pic>
              </a:graphicData>
            </a:graphic>
          </wp:inline>
        </w:drawing>
      </w:r>
    </w:p>
    <w:p w:rsidR="00F575EC" w:rsidRDefault="00F575EC" w:rsidP="00F575EC">
      <w:pPr>
        <w:jc w:val="center"/>
      </w:pPr>
      <w:r>
        <w:t>Height map</w:t>
      </w:r>
      <w:r>
        <w:rPr>
          <w:rFonts w:hint="eastAsia"/>
        </w:rPr>
        <w:t xml:space="preserve"> of chip1</w:t>
      </w:r>
      <w:r>
        <w:t xml:space="preserve"> from scanner</w:t>
      </w:r>
    </w:p>
    <w:p w:rsidR="00684F51" w:rsidRDefault="00684F51" w:rsidP="00F575EC">
      <w:pPr>
        <w:jc w:val="center"/>
      </w:pPr>
      <w:r w:rsidRPr="00D97763">
        <w:rPr>
          <w:noProof/>
        </w:rPr>
        <w:drawing>
          <wp:inline distT="0" distB="0" distL="0" distR="0" wp14:anchorId="777E6F84" wp14:editId="48891CF4">
            <wp:extent cx="4664719" cy="3305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3012" cy="3332307"/>
                    </a:xfrm>
                    <a:prstGeom prst="rect">
                      <a:avLst/>
                    </a:prstGeom>
                  </pic:spPr>
                </pic:pic>
              </a:graphicData>
            </a:graphic>
          </wp:inline>
        </w:drawing>
      </w:r>
    </w:p>
    <w:p w:rsidR="00684F51" w:rsidRDefault="00684F51" w:rsidP="00684F51">
      <w:pPr>
        <w:jc w:val="center"/>
      </w:pPr>
      <w:r>
        <w:t>R</w:t>
      </w:r>
      <w:r>
        <w:rPr>
          <w:rFonts w:hint="eastAsia"/>
        </w:rPr>
        <w:t>emoving</w:t>
      </w:r>
      <w:r>
        <w:t xml:space="preserve"> trend</w:t>
      </w:r>
    </w:p>
    <w:p w:rsidR="00F575EC" w:rsidRDefault="00F575EC" w:rsidP="00684F51">
      <w:pPr>
        <w:jc w:val="center"/>
      </w:pPr>
      <w:r w:rsidRPr="00F575EC">
        <w:rPr>
          <w:noProof/>
        </w:rPr>
        <w:lastRenderedPageBreak/>
        <w:drawing>
          <wp:inline distT="0" distB="0" distL="0" distR="0" wp14:anchorId="1C2BAE1C" wp14:editId="52C337D2">
            <wp:extent cx="5000625" cy="354317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09769" cy="3549657"/>
                    </a:xfrm>
                    <a:prstGeom prst="rect">
                      <a:avLst/>
                    </a:prstGeom>
                  </pic:spPr>
                </pic:pic>
              </a:graphicData>
            </a:graphic>
          </wp:inline>
        </w:drawing>
      </w:r>
    </w:p>
    <w:p w:rsidR="00F575EC" w:rsidRDefault="00F575EC" w:rsidP="00F575EC">
      <w:pPr>
        <w:jc w:val="center"/>
      </w:pPr>
      <w:r>
        <w:t>Height map</w:t>
      </w:r>
      <w:r>
        <w:rPr>
          <w:rFonts w:hint="eastAsia"/>
        </w:rPr>
        <w:t xml:space="preserve"> of chip1</w:t>
      </w:r>
      <w:r>
        <w:t xml:space="preserve"> from camera</w:t>
      </w:r>
    </w:p>
    <w:p w:rsidR="00F575EC" w:rsidRDefault="00684F51" w:rsidP="00684F51">
      <w:pPr>
        <w:jc w:val="center"/>
      </w:pPr>
      <w:r w:rsidRPr="00D97763">
        <w:rPr>
          <w:noProof/>
        </w:rPr>
        <w:drawing>
          <wp:inline distT="0" distB="0" distL="0" distR="0" wp14:anchorId="5D77F223" wp14:editId="5D911369">
            <wp:extent cx="5578847" cy="395287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2143" cy="3955211"/>
                    </a:xfrm>
                    <a:prstGeom prst="rect">
                      <a:avLst/>
                    </a:prstGeom>
                  </pic:spPr>
                </pic:pic>
              </a:graphicData>
            </a:graphic>
          </wp:inline>
        </w:drawing>
      </w:r>
    </w:p>
    <w:p w:rsidR="00D97763" w:rsidRDefault="00684F51" w:rsidP="00D97763">
      <w:pPr>
        <w:jc w:val="center"/>
      </w:pPr>
      <w:r>
        <w:t>R</w:t>
      </w:r>
      <w:r w:rsidR="00D97763">
        <w:rPr>
          <w:rFonts w:hint="eastAsia"/>
        </w:rPr>
        <w:t>emoving trend</w:t>
      </w:r>
    </w:p>
    <w:p w:rsidR="00684F51" w:rsidRDefault="00684F51" w:rsidP="00684F51">
      <w:pPr>
        <w:jc w:val="center"/>
      </w:pPr>
      <w:r w:rsidRPr="00684F51">
        <w:rPr>
          <w:noProof/>
        </w:rPr>
        <w:lastRenderedPageBreak/>
        <w:drawing>
          <wp:inline distT="0" distB="0" distL="0" distR="0" wp14:anchorId="1D1DB600" wp14:editId="17DBD0BB">
            <wp:extent cx="3804370" cy="269557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949" cy="2700237"/>
                    </a:xfrm>
                    <a:prstGeom prst="rect">
                      <a:avLst/>
                    </a:prstGeom>
                  </pic:spPr>
                </pic:pic>
              </a:graphicData>
            </a:graphic>
          </wp:inline>
        </w:drawing>
      </w:r>
    </w:p>
    <w:p w:rsidR="00684F51" w:rsidRDefault="00684F51" w:rsidP="00684F51">
      <w:pPr>
        <w:jc w:val="center"/>
      </w:pPr>
      <w:r>
        <w:t>‘AS’</w:t>
      </w:r>
      <w:r w:rsidR="00CD6262">
        <w:t xml:space="preserve"> (</w:t>
      </w:r>
      <w:r>
        <w:t>scanner</w:t>
      </w:r>
      <w:r w:rsidR="00CD6262">
        <w:t>)</w:t>
      </w:r>
    </w:p>
    <w:p w:rsidR="00684F51" w:rsidRDefault="00684F51" w:rsidP="00684F51">
      <w:pPr>
        <w:jc w:val="center"/>
      </w:pPr>
      <w:r w:rsidRPr="00684F51">
        <w:rPr>
          <w:noProof/>
        </w:rPr>
        <w:drawing>
          <wp:inline distT="0" distB="0" distL="0" distR="0" wp14:anchorId="7D00412E" wp14:editId="0DD1782D">
            <wp:extent cx="3810000" cy="269956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4810" cy="2702972"/>
                    </a:xfrm>
                    <a:prstGeom prst="rect">
                      <a:avLst/>
                    </a:prstGeom>
                  </pic:spPr>
                </pic:pic>
              </a:graphicData>
            </a:graphic>
          </wp:inline>
        </w:drawing>
      </w:r>
    </w:p>
    <w:p w:rsidR="00684F51" w:rsidRDefault="00AF4E5B" w:rsidP="00AF4E5B">
      <w:pPr>
        <w:jc w:val="center"/>
      </w:pPr>
      <w:r>
        <w:t xml:space="preserve">Text </w:t>
      </w:r>
      <w:r w:rsidR="00CD6262">
        <w:t xml:space="preserve">region </w:t>
      </w:r>
      <w:r>
        <w:t>below</w:t>
      </w:r>
      <w:r w:rsidR="00CD6262">
        <w:t xml:space="preserve"> (scanner)</w:t>
      </w:r>
    </w:p>
    <w:p w:rsidR="00CD6262" w:rsidRDefault="00CD6262" w:rsidP="00AF4E5B">
      <w:pPr>
        <w:jc w:val="center"/>
      </w:pPr>
    </w:p>
    <w:p w:rsidR="00CD6262" w:rsidRDefault="00CD6262" w:rsidP="00CD6262">
      <w:r>
        <w:rPr>
          <w:rFonts w:hint="eastAsia"/>
        </w:rPr>
        <w:t>In scanner</w:t>
      </w:r>
      <w:r>
        <w:t>’s height map, the text region ‘SAMSUNG’ in the top area is concave, and the surrounding area is higher than the text. This area is same as the confocal height map.</w:t>
      </w:r>
      <w:r>
        <w:rPr>
          <w:rFonts w:hint="eastAsia"/>
        </w:rPr>
        <w:t xml:space="preserve"> </w:t>
      </w:r>
      <w:r>
        <w:t xml:space="preserve">However, the text region below is higher than the surrounding area, which is </w:t>
      </w:r>
      <w:r w:rsidRPr="00CD6262">
        <w:t>in conflict with</w:t>
      </w:r>
      <w:r>
        <w:t xml:space="preserve"> the confocal height map.</w:t>
      </w:r>
      <w:r w:rsidRPr="00CD6262">
        <w:t xml:space="preserve"> Display</w:t>
      </w:r>
      <w:r>
        <w:t>ing</w:t>
      </w:r>
      <w:r w:rsidRPr="00CD6262">
        <w:t xml:space="preserve"> image with scaled colors</w:t>
      </w:r>
      <w:r>
        <w:t>, we can see this phenomenon clearer.</w:t>
      </w:r>
    </w:p>
    <w:p w:rsidR="00CD6262" w:rsidRDefault="00CD6262" w:rsidP="00CD6262">
      <w:pPr>
        <w:jc w:val="center"/>
      </w:pPr>
      <w:r w:rsidRPr="00684F51">
        <w:rPr>
          <w:rFonts w:hint="eastAsia"/>
          <w:noProof/>
        </w:rPr>
        <w:lastRenderedPageBreak/>
        <w:drawing>
          <wp:inline distT="0" distB="0" distL="0" distR="0" wp14:anchorId="17F97025" wp14:editId="574FF104">
            <wp:extent cx="5324475" cy="3990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CD6262" w:rsidRDefault="00CD6262" w:rsidP="00CD6262">
      <w:pPr>
        <w:jc w:val="center"/>
      </w:pPr>
      <w:r>
        <w:t xml:space="preserve">Image with </w:t>
      </w:r>
      <w:r w:rsidR="00427DC2">
        <w:t>scaled colors (scanner)</w:t>
      </w:r>
    </w:p>
    <w:p w:rsidR="00CD6262" w:rsidRDefault="00427DC2" w:rsidP="00427DC2">
      <w:r>
        <w:t>The text region below is high.</w:t>
      </w:r>
      <w:r w:rsidR="007D7735">
        <w:t xml:space="preserve"> There must be something wrong when using norm map and confocal data to construct the height map.</w:t>
      </w:r>
    </w:p>
    <w:p w:rsidR="00427DC2" w:rsidRDefault="00427DC2" w:rsidP="00427DC2"/>
    <w:p w:rsidR="00427DC2" w:rsidRPr="00427DC2" w:rsidRDefault="00427DC2" w:rsidP="00427DC2">
      <w:r>
        <w:br w:type="page"/>
      </w:r>
    </w:p>
    <w:p w:rsidR="007D7735" w:rsidRPr="007D7735" w:rsidRDefault="007D7735" w:rsidP="007D7735">
      <w:r>
        <w:rPr>
          <w:rFonts w:hint="eastAsia"/>
        </w:rPr>
        <w:lastRenderedPageBreak/>
        <w:t>A</w:t>
      </w:r>
      <w:r>
        <w:t>s for camera’s case, text regions are all higher that the surrounding area.</w:t>
      </w:r>
    </w:p>
    <w:p w:rsidR="00684F51" w:rsidRDefault="00D97763" w:rsidP="00427DC2">
      <w:pPr>
        <w:jc w:val="center"/>
      </w:pPr>
      <w:r w:rsidRPr="00D97763">
        <w:rPr>
          <w:noProof/>
        </w:rPr>
        <w:drawing>
          <wp:inline distT="0" distB="0" distL="0" distR="0" wp14:anchorId="00C73D23" wp14:editId="35B5763A">
            <wp:extent cx="4095750" cy="29020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5459" cy="2908910"/>
                    </a:xfrm>
                    <a:prstGeom prst="rect">
                      <a:avLst/>
                    </a:prstGeom>
                  </pic:spPr>
                </pic:pic>
              </a:graphicData>
            </a:graphic>
          </wp:inline>
        </w:drawing>
      </w:r>
    </w:p>
    <w:p w:rsidR="00684F51" w:rsidRDefault="00D97763" w:rsidP="007D7735">
      <w:pPr>
        <w:jc w:val="center"/>
      </w:pPr>
      <w:r>
        <w:t>‘BB’</w:t>
      </w:r>
      <w:r w:rsidR="007D7735">
        <w:t xml:space="preserve"> (</w:t>
      </w:r>
      <w:r>
        <w:t>camera</w:t>
      </w:r>
      <w:r w:rsidR="007D7735">
        <w:t>)</w:t>
      </w:r>
    </w:p>
    <w:p w:rsidR="00D97763" w:rsidRDefault="00D97763" w:rsidP="00D97763">
      <w:pPr>
        <w:jc w:val="center"/>
      </w:pPr>
      <w:r w:rsidRPr="00D97763">
        <w:rPr>
          <w:rFonts w:hint="eastAsia"/>
          <w:noProof/>
        </w:rPr>
        <w:drawing>
          <wp:inline distT="0" distB="0" distL="0" distR="0">
            <wp:extent cx="5943600" cy="42102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210244"/>
                    </a:xfrm>
                    <a:prstGeom prst="rect">
                      <a:avLst/>
                    </a:prstGeom>
                    <a:noFill/>
                    <a:ln>
                      <a:noFill/>
                    </a:ln>
                  </pic:spPr>
                </pic:pic>
              </a:graphicData>
            </a:graphic>
          </wp:inline>
        </w:drawing>
      </w:r>
    </w:p>
    <w:p w:rsidR="00D97763" w:rsidRDefault="007D7735" w:rsidP="00D97763">
      <w:pPr>
        <w:jc w:val="center"/>
      </w:pPr>
      <w:r>
        <w:t>Image with scaled colors (camera)</w:t>
      </w:r>
    </w:p>
    <w:p w:rsidR="00437AF2" w:rsidRDefault="00437AF2" w:rsidP="00437AF2">
      <w:pPr>
        <w:jc w:val="center"/>
        <w:rPr>
          <w:rFonts w:hint="eastAsia"/>
        </w:rPr>
      </w:pPr>
      <w:r w:rsidRPr="00437AF2">
        <w:rPr>
          <w:noProof/>
        </w:rPr>
        <w:lastRenderedPageBreak/>
        <w:drawing>
          <wp:inline distT="0" distB="0" distL="0" distR="0">
            <wp:extent cx="5328920" cy="3994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8920" cy="3994150"/>
                    </a:xfrm>
                    <a:prstGeom prst="rect">
                      <a:avLst/>
                    </a:prstGeom>
                    <a:noFill/>
                    <a:ln>
                      <a:noFill/>
                    </a:ln>
                  </pic:spPr>
                </pic:pic>
              </a:graphicData>
            </a:graphic>
          </wp:inline>
        </w:drawing>
      </w:r>
    </w:p>
    <w:p w:rsidR="00437AF2" w:rsidRDefault="00437AF2" w:rsidP="00D97763">
      <w:pPr>
        <w:jc w:val="center"/>
      </w:pPr>
      <w:r w:rsidRPr="00437AF2">
        <w:rPr>
          <w:rFonts w:hint="eastAsia"/>
          <w:noProof/>
        </w:rPr>
        <w:drawing>
          <wp:inline distT="0" distB="0" distL="0" distR="0">
            <wp:extent cx="5328920" cy="3994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8920" cy="3994150"/>
                    </a:xfrm>
                    <a:prstGeom prst="rect">
                      <a:avLst/>
                    </a:prstGeom>
                    <a:noFill/>
                    <a:ln>
                      <a:noFill/>
                    </a:ln>
                  </pic:spPr>
                </pic:pic>
              </a:graphicData>
            </a:graphic>
          </wp:inline>
        </w:drawing>
      </w:r>
    </w:p>
    <w:p w:rsidR="00437AF2" w:rsidRDefault="00437AF2" w:rsidP="00D97763">
      <w:pPr>
        <w:jc w:val="center"/>
      </w:pPr>
      <w:r w:rsidRPr="00437AF2">
        <w:rPr>
          <w:rFonts w:hint="eastAsia"/>
          <w:noProof/>
        </w:rPr>
        <w:lastRenderedPageBreak/>
        <w:drawing>
          <wp:inline distT="0" distB="0" distL="0" distR="0">
            <wp:extent cx="5328920" cy="3994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8920" cy="3994150"/>
                    </a:xfrm>
                    <a:prstGeom prst="rect">
                      <a:avLst/>
                    </a:prstGeom>
                    <a:noFill/>
                    <a:ln>
                      <a:noFill/>
                    </a:ln>
                  </pic:spPr>
                </pic:pic>
              </a:graphicData>
            </a:graphic>
          </wp:inline>
        </w:drawing>
      </w:r>
    </w:p>
    <w:p w:rsidR="000C6C5C" w:rsidRPr="000C6C5C" w:rsidRDefault="00437AF2" w:rsidP="000C6C5C">
      <w:pPr>
        <w:jc w:val="center"/>
        <w:rPr>
          <w:rFonts w:hint="eastAsia"/>
        </w:rPr>
      </w:pPr>
      <w:r w:rsidRPr="00437AF2">
        <w:rPr>
          <w:rFonts w:hint="eastAsia"/>
          <w:noProof/>
        </w:rPr>
        <w:drawing>
          <wp:inline distT="0" distB="0" distL="0" distR="0">
            <wp:extent cx="5328920" cy="3994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8920" cy="3994150"/>
                    </a:xfrm>
                    <a:prstGeom prst="rect">
                      <a:avLst/>
                    </a:prstGeom>
                    <a:noFill/>
                    <a:ln>
                      <a:noFill/>
                    </a:ln>
                  </pic:spPr>
                </pic:pic>
              </a:graphicData>
            </a:graphic>
          </wp:inline>
        </w:drawing>
      </w:r>
    </w:p>
    <w:p w:rsidR="000C6C5C" w:rsidRPr="000C6C5C" w:rsidRDefault="000C6C5C" w:rsidP="000C6C5C">
      <w:pPr>
        <w:rPr>
          <w:rFonts w:hint="eastAsia"/>
          <w:sz w:val="24"/>
        </w:rPr>
      </w:pPr>
      <w:r>
        <w:rPr>
          <w:sz w:val="24"/>
        </w:rPr>
        <w:lastRenderedPageBreak/>
        <w:t>Blue line is the height map</w:t>
      </w:r>
      <w:r w:rsidRPr="000C6C5C">
        <w:rPr>
          <w:sz w:val="24"/>
        </w:rPr>
        <w:t xml:space="preserve"> </w:t>
      </w:r>
      <w:r>
        <w:rPr>
          <w:sz w:val="24"/>
        </w:rPr>
        <w:t>from</w:t>
      </w:r>
      <w:r w:rsidRPr="000C6C5C">
        <w:rPr>
          <w:sz w:val="24"/>
        </w:rPr>
        <w:t xml:space="preserve"> </w:t>
      </w:r>
      <w:r>
        <w:rPr>
          <w:sz w:val="24"/>
        </w:rPr>
        <w:t>scanner or camera</w:t>
      </w:r>
      <w:r w:rsidRPr="000C6C5C">
        <w:rPr>
          <w:sz w:val="24"/>
        </w:rPr>
        <w:t xml:space="preserve">. Red line is </w:t>
      </w:r>
      <w:r>
        <w:rPr>
          <w:sz w:val="24"/>
        </w:rPr>
        <w:t>the trend</w:t>
      </w:r>
      <w:r w:rsidRPr="000C6C5C">
        <w:rPr>
          <w:sz w:val="24"/>
        </w:rPr>
        <w:t xml:space="preserve"> blurred by Gaussian blur. </w:t>
      </w:r>
      <w:r w:rsidRPr="000C6C5C">
        <w:rPr>
          <w:sz w:val="24"/>
        </w:rPr>
        <w:t>.</w:t>
      </w:r>
      <w:r>
        <w:rPr>
          <w:sz w:val="24"/>
        </w:rPr>
        <w:t>Gaussian sigma=25.</w:t>
      </w:r>
    </w:p>
    <w:p w:rsidR="000C6C5C" w:rsidRPr="000C6C5C" w:rsidRDefault="000C6C5C" w:rsidP="000C6C5C">
      <w:pPr>
        <w:rPr>
          <w:rFonts w:hint="eastAsia"/>
          <w:sz w:val="24"/>
        </w:rPr>
      </w:pPr>
      <w:r w:rsidRPr="000C6C5C">
        <w:rPr>
          <w:sz w:val="24"/>
        </w:rPr>
        <w:t>Randomly select five lines for drawing</w:t>
      </w:r>
      <w:r>
        <w:rPr>
          <w:sz w:val="24"/>
        </w:rPr>
        <w:t>.</w:t>
      </w:r>
    </w:p>
    <w:p w:rsidR="000C6C5C" w:rsidRPr="000C6C5C" w:rsidRDefault="000C6C5C" w:rsidP="000C6C5C">
      <w:pPr>
        <w:rPr>
          <w:rFonts w:hint="eastAsia"/>
          <w:sz w:val="24"/>
        </w:rPr>
      </w:pPr>
      <w:r w:rsidRPr="000C6C5C">
        <w:rPr>
          <w:sz w:val="24"/>
        </w:rPr>
        <w:t>From the slice we can observe that the up and down fluctuations of the scanner are significantly more frequent than the camera.</w:t>
      </w:r>
      <w:r>
        <w:rPr>
          <w:sz w:val="24"/>
        </w:rPr>
        <w:t xml:space="preserve"> </w:t>
      </w:r>
      <w:r w:rsidRPr="000C6C5C">
        <w:rPr>
          <w:sz w:val="24"/>
        </w:rPr>
        <w:t>T</w:t>
      </w:r>
      <w:bookmarkStart w:id="0" w:name="_GoBack"/>
      <w:bookmarkEnd w:id="0"/>
      <w:r w:rsidRPr="000C6C5C">
        <w:rPr>
          <w:sz w:val="24"/>
        </w:rPr>
        <w:t xml:space="preserve">he </w:t>
      </w:r>
      <w:r>
        <w:rPr>
          <w:sz w:val="24"/>
        </w:rPr>
        <w:t>norm</w:t>
      </w:r>
      <w:r w:rsidRPr="000C6C5C">
        <w:rPr>
          <w:sz w:val="24"/>
        </w:rPr>
        <w:t xml:space="preserve"> map calculated by the camera is still inaccurate.</w:t>
      </w:r>
    </w:p>
    <w:sectPr w:rsidR="000C6C5C" w:rsidRPr="000C6C5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Microsoft YaHei"/>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428"/>
    <w:rsid w:val="000C6C5C"/>
    <w:rsid w:val="000F0B25"/>
    <w:rsid w:val="00125E6C"/>
    <w:rsid w:val="00200798"/>
    <w:rsid w:val="00293021"/>
    <w:rsid w:val="002C3949"/>
    <w:rsid w:val="00327E76"/>
    <w:rsid w:val="00427DC2"/>
    <w:rsid w:val="00437AF2"/>
    <w:rsid w:val="005E3514"/>
    <w:rsid w:val="00620A59"/>
    <w:rsid w:val="00684F51"/>
    <w:rsid w:val="00737ED7"/>
    <w:rsid w:val="00786374"/>
    <w:rsid w:val="007C609E"/>
    <w:rsid w:val="007D7735"/>
    <w:rsid w:val="00886DFC"/>
    <w:rsid w:val="00892A57"/>
    <w:rsid w:val="008D747B"/>
    <w:rsid w:val="009E160C"/>
    <w:rsid w:val="00A30F24"/>
    <w:rsid w:val="00AB4E3F"/>
    <w:rsid w:val="00AF4E5B"/>
    <w:rsid w:val="00B91C64"/>
    <w:rsid w:val="00CD6262"/>
    <w:rsid w:val="00CF2428"/>
    <w:rsid w:val="00D87E4A"/>
    <w:rsid w:val="00D97763"/>
    <w:rsid w:val="00DF2DB9"/>
    <w:rsid w:val="00ED7EE3"/>
    <w:rsid w:val="00F17081"/>
    <w:rsid w:val="00F575EC"/>
    <w:rsid w:val="00FE6BFC"/>
    <w:rsid w:val="00FF01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B901A"/>
  <w15:chartTrackingRefBased/>
  <w15:docId w15:val="{11894A9F-CBA0-4CB7-92AE-457F09CE2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E1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8393508">
      <w:bodyDiv w:val="1"/>
      <w:marLeft w:val="0"/>
      <w:marRight w:val="0"/>
      <w:marTop w:val="0"/>
      <w:marBottom w:val="0"/>
      <w:divBdr>
        <w:top w:val="none" w:sz="0" w:space="0" w:color="auto"/>
        <w:left w:val="none" w:sz="0" w:space="0" w:color="auto"/>
        <w:bottom w:val="none" w:sz="0" w:space="0" w:color="auto"/>
        <w:right w:val="none" w:sz="0" w:space="0" w:color="auto"/>
      </w:divBdr>
    </w:div>
    <w:div w:id="1707023628">
      <w:bodyDiv w:val="1"/>
      <w:marLeft w:val="0"/>
      <w:marRight w:val="0"/>
      <w:marTop w:val="0"/>
      <w:marBottom w:val="0"/>
      <w:divBdr>
        <w:top w:val="none" w:sz="0" w:space="0" w:color="auto"/>
        <w:left w:val="none" w:sz="0" w:space="0" w:color="auto"/>
        <w:bottom w:val="none" w:sz="0" w:space="0" w:color="auto"/>
        <w:right w:val="none" w:sz="0" w:space="0" w:color="auto"/>
      </w:divBdr>
    </w:div>
    <w:div w:id="1752041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emf"/><Relationship Id="rId7" Type="http://schemas.openxmlformats.org/officeDocument/2006/relationships/image" Target="media/image4.emf"/><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emf"/><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png"/><Relationship Id="rId24" Type="http://schemas.openxmlformats.org/officeDocument/2006/relationships/image" Target="media/image21.emf"/><Relationship Id="rId5" Type="http://schemas.openxmlformats.org/officeDocument/2006/relationships/image" Target="media/image2.emf"/><Relationship Id="rId15" Type="http://schemas.openxmlformats.org/officeDocument/2006/relationships/image" Target="media/image12.png"/><Relationship Id="rId23" Type="http://schemas.openxmlformats.org/officeDocument/2006/relationships/image" Target="media/image20.emf"/><Relationship Id="rId10" Type="http://schemas.openxmlformats.org/officeDocument/2006/relationships/image" Target="media/image7.png"/><Relationship Id="rId19" Type="http://schemas.openxmlformats.org/officeDocument/2006/relationships/image" Target="media/image16.emf"/><Relationship Id="rId4" Type="http://schemas.openxmlformats.org/officeDocument/2006/relationships/image" Target="media/image1.emf"/><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4671</TotalTime>
  <Pages>13</Pages>
  <Words>496</Words>
  <Characters>2828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North Carolina State University</Company>
  <LinksUpToDate>false</LinksUpToDate>
  <CharactersWithSpaces>3318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Jiawei Gao</dc:creator>
  <cp:keywords/>
  <dc:description/>
  <cp:lastModifiedBy>Jiawei Gao</cp:lastModifiedBy>
  <cp:revision>12</cp:revision>
  <dcterms:created xsi:type="dcterms:W3CDTF">2019-07-31T14:13:00Z</dcterms:created>
  <dcterms:modified xsi:type="dcterms:W3CDTF">2019-08-06T18:15:00Z</dcterms:modified>
</cp:coreProperties>
</file>